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9ACF" w14:textId="3BB8D91F" w:rsidR="00C73A1D" w:rsidRDefault="00C73A1D" w:rsidP="00C73A1D">
      <w:pPr>
        <w:jc w:val="both"/>
        <w:rPr>
          <w:rFonts w:ascii="Century Gothic" w:hAnsi="Century Gothic"/>
        </w:rPr>
      </w:pPr>
      <w:r>
        <w:rPr>
          <w:rFonts w:ascii="Century Gothic" w:hAnsi="Century Gothic"/>
        </w:rPr>
        <w:t xml:space="preserve">5 </w:t>
      </w:r>
      <w:r>
        <w:rPr>
          <w:rFonts w:ascii="Century Gothic" w:hAnsi="Century Gothic"/>
        </w:rPr>
        <w:t>September 2025</w:t>
      </w:r>
    </w:p>
    <w:p w14:paraId="168AD3D0" w14:textId="77777777" w:rsidR="00C73A1D" w:rsidRDefault="00C73A1D" w:rsidP="00C73A1D">
      <w:pPr>
        <w:jc w:val="both"/>
        <w:rPr>
          <w:rFonts w:ascii="Century Gothic" w:hAnsi="Century Gothic"/>
        </w:rPr>
      </w:pPr>
      <w:r>
        <w:rPr>
          <w:rFonts w:ascii="Century Gothic" w:hAnsi="Century Gothic"/>
        </w:rPr>
        <w:t>Dear Parents &amp; Carers</w:t>
      </w:r>
    </w:p>
    <w:p w14:paraId="66EC9984" w14:textId="77777777" w:rsidR="00C73A1D" w:rsidRPr="004E2832" w:rsidRDefault="00C73A1D" w:rsidP="00C73A1D">
      <w:pPr>
        <w:jc w:val="both"/>
        <w:rPr>
          <w:rFonts w:ascii="Century Gothic" w:hAnsi="Century Gothic"/>
          <w:sz w:val="2"/>
        </w:rPr>
      </w:pPr>
    </w:p>
    <w:p w14:paraId="1DCA5DAF" w14:textId="77777777" w:rsidR="00C73A1D" w:rsidRPr="003C1FF3" w:rsidRDefault="00C73A1D" w:rsidP="00C73A1D">
      <w:pPr>
        <w:spacing w:after="0"/>
        <w:jc w:val="both"/>
        <w:rPr>
          <w:rFonts w:ascii="Century Gothic" w:hAnsi="Century Gothic"/>
          <w:b/>
        </w:rPr>
      </w:pPr>
      <w:r>
        <w:rPr>
          <w:rFonts w:ascii="Century Gothic" w:hAnsi="Century Gothic"/>
          <w:b/>
        </w:rPr>
        <w:t>Year 11 Newsletter</w:t>
      </w:r>
    </w:p>
    <w:p w14:paraId="6D431E83" w14:textId="77777777" w:rsidR="00C73A1D" w:rsidRDefault="00C73A1D" w:rsidP="00C73A1D">
      <w:pPr>
        <w:rPr>
          <w:rFonts w:ascii="Century Gothic" w:hAnsi="Century Gothic"/>
        </w:rPr>
      </w:pPr>
      <w:r>
        <w:rPr>
          <w:rFonts w:ascii="Century Gothic" w:hAnsi="Century Gothic"/>
        </w:rPr>
        <w:t xml:space="preserve">Welcome back Year 11!  Year 11 is such a fantastic year, full of learning, enrichment, trials and rewards! It is a big year for both students and parents. Rest assured we are here to help you all throughout a very busy year.  </w:t>
      </w:r>
      <w:r w:rsidRPr="00D200CB">
        <w:rPr>
          <w:rFonts w:ascii="Century Gothic" w:hAnsi="Century Gothic"/>
        </w:rPr>
        <w:t xml:space="preserve">I would like to take this opportunity to share with you some of the amazing activities and events that </w:t>
      </w:r>
      <w:r>
        <w:rPr>
          <w:rFonts w:ascii="Century Gothic" w:hAnsi="Century Gothic"/>
        </w:rPr>
        <w:t>will be taking</w:t>
      </w:r>
      <w:r w:rsidRPr="00D200CB">
        <w:rPr>
          <w:rFonts w:ascii="Century Gothic" w:hAnsi="Century Gothic"/>
        </w:rPr>
        <w:t xml:space="preserve"> place this </w:t>
      </w:r>
      <w:r>
        <w:rPr>
          <w:rFonts w:ascii="Century Gothic" w:hAnsi="Century Gothic"/>
        </w:rPr>
        <w:t xml:space="preserve">half </w:t>
      </w:r>
      <w:r w:rsidRPr="00D200CB">
        <w:rPr>
          <w:rFonts w:ascii="Century Gothic" w:hAnsi="Century Gothic"/>
        </w:rPr>
        <w:t xml:space="preserve">term and let you know about our </w:t>
      </w:r>
      <w:proofErr w:type="gramStart"/>
      <w:r w:rsidRPr="00D200CB">
        <w:rPr>
          <w:rFonts w:ascii="Century Gothic" w:hAnsi="Century Gothic"/>
        </w:rPr>
        <w:t>future plans</w:t>
      </w:r>
      <w:proofErr w:type="gramEnd"/>
      <w:r w:rsidRPr="00D200CB">
        <w:rPr>
          <w:rFonts w:ascii="Century Gothic" w:hAnsi="Century Gothic"/>
        </w:rPr>
        <w:t xml:space="preserve">. </w:t>
      </w:r>
    </w:p>
    <w:p w14:paraId="42F67ECD" w14:textId="77777777" w:rsidR="00C73A1D" w:rsidRDefault="00C73A1D" w:rsidP="00C73A1D">
      <w:pPr>
        <w:spacing w:after="0"/>
        <w:jc w:val="both"/>
        <w:rPr>
          <w:rFonts w:ascii="Century Gothic" w:hAnsi="Century Gothic"/>
          <w:b/>
        </w:rPr>
      </w:pPr>
      <w:r>
        <w:rPr>
          <w:rFonts w:ascii="Century Gothic" w:hAnsi="Century Gothic"/>
          <w:b/>
        </w:rPr>
        <w:t xml:space="preserve">After School Enrichment </w:t>
      </w:r>
    </w:p>
    <w:p w14:paraId="021C4741" w14:textId="77777777" w:rsidR="00C73A1D" w:rsidRDefault="00C73A1D" w:rsidP="00C73A1D">
      <w:pPr>
        <w:rPr>
          <w:rFonts w:ascii="Century Gothic" w:hAnsi="Century Gothic"/>
        </w:rPr>
      </w:pPr>
      <w:r w:rsidRPr="3280A2B2">
        <w:rPr>
          <w:rFonts w:ascii="Century Gothic" w:hAnsi="Century Gothic"/>
        </w:rPr>
        <w:t xml:space="preserve">Our enrichment programme begins this week!  It was inspiring to see so many students commit to enrichment in Year 10 and we want the same level of dedication this year. Enrichment starts immediately after period 5 and students will be expected to stay until 3.20pm, we finish at this time to allow for those students who catch the bus home.  It is important that all students attend enrichment to ensure they have the best chance of succeeding in their forthcoming trials and assessments. We really do need your support in reinforcing the expectations around enrichment.  </w:t>
      </w:r>
    </w:p>
    <w:p w14:paraId="11E64C20" w14:textId="77777777" w:rsidR="00C73A1D" w:rsidRDefault="00C73A1D" w:rsidP="00C73A1D">
      <w:pPr>
        <w:spacing w:after="0"/>
        <w:jc w:val="center"/>
        <w:rPr>
          <w:rFonts w:ascii="Century Gothic" w:hAnsi="Century Gothic"/>
          <w:b/>
        </w:rPr>
      </w:pPr>
    </w:p>
    <w:p w14:paraId="4B03345B" w14:textId="77777777" w:rsidR="00C73A1D" w:rsidRDefault="00C73A1D" w:rsidP="00C73A1D">
      <w:pPr>
        <w:spacing w:after="0"/>
        <w:jc w:val="both"/>
        <w:rPr>
          <w:rFonts w:ascii="Century Gothic" w:hAnsi="Century Gothic"/>
          <w:b/>
        </w:rPr>
      </w:pPr>
      <w:r w:rsidRPr="00C92682">
        <w:rPr>
          <w:rFonts w:ascii="Century Gothic" w:hAnsi="Century Gothic"/>
          <w:b/>
          <w:noProof/>
        </w:rPr>
        <w:drawing>
          <wp:inline distT="0" distB="0" distL="0" distR="0" wp14:anchorId="5B99C9A4" wp14:editId="35D988D2">
            <wp:extent cx="6300470" cy="3543935"/>
            <wp:effectExtent l="0" t="0" r="5080" b="0"/>
            <wp:docPr id="4" name="Picture 3" descr="A white and blue sign with yellow and red text&#10;&#10;AI-generated content may be incorrect.">
              <a:extLst xmlns:a="http://schemas.openxmlformats.org/drawingml/2006/main">
                <a:ext uri="{FF2B5EF4-FFF2-40B4-BE49-F238E27FC236}">
                  <a16:creationId xmlns:a16="http://schemas.microsoft.com/office/drawing/2014/main" id="{730C45C2-9D35-FA08-BFDA-A77E2E7529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and blue sign with yellow and red text&#10;&#10;AI-generated content may be incorrect.">
                      <a:extLst>
                        <a:ext uri="{FF2B5EF4-FFF2-40B4-BE49-F238E27FC236}">
                          <a16:creationId xmlns:a16="http://schemas.microsoft.com/office/drawing/2014/main" id="{730C45C2-9D35-FA08-BFDA-A77E2E752910}"/>
                        </a:ext>
                      </a:extLst>
                    </pic:cNvPr>
                    <pic:cNvPicPr>
                      <a:picLocks noChangeAspect="1"/>
                    </pic:cNvPicPr>
                  </pic:nvPicPr>
                  <pic:blipFill>
                    <a:blip r:embed="rId10"/>
                    <a:stretch>
                      <a:fillRect/>
                    </a:stretch>
                  </pic:blipFill>
                  <pic:spPr>
                    <a:xfrm>
                      <a:off x="0" y="0"/>
                      <a:ext cx="6300470" cy="3543935"/>
                    </a:xfrm>
                    <a:prstGeom prst="rect">
                      <a:avLst/>
                    </a:prstGeom>
                  </pic:spPr>
                </pic:pic>
              </a:graphicData>
            </a:graphic>
          </wp:inline>
        </w:drawing>
      </w:r>
    </w:p>
    <w:p w14:paraId="54FC5189" w14:textId="77777777" w:rsidR="00C73A1D" w:rsidRDefault="00C73A1D" w:rsidP="00C73A1D">
      <w:pPr>
        <w:spacing w:after="0"/>
        <w:jc w:val="both"/>
        <w:rPr>
          <w:rFonts w:ascii="Century Gothic" w:hAnsi="Century Gothic"/>
          <w:b/>
        </w:rPr>
      </w:pPr>
    </w:p>
    <w:p w14:paraId="6ED0E3BC" w14:textId="77777777" w:rsidR="00C73A1D" w:rsidRDefault="00C73A1D" w:rsidP="00C73A1D">
      <w:pPr>
        <w:spacing w:after="0"/>
        <w:jc w:val="both"/>
        <w:rPr>
          <w:rFonts w:ascii="Century Gothic" w:hAnsi="Century Gothic"/>
          <w:b/>
        </w:rPr>
      </w:pPr>
    </w:p>
    <w:p w14:paraId="4D8330C5" w14:textId="77777777" w:rsidR="00C73A1D" w:rsidRDefault="00C73A1D" w:rsidP="00C73A1D">
      <w:pPr>
        <w:spacing w:after="0"/>
        <w:jc w:val="both"/>
        <w:rPr>
          <w:rFonts w:ascii="Century Gothic" w:hAnsi="Century Gothic"/>
          <w:b/>
        </w:rPr>
      </w:pPr>
    </w:p>
    <w:p w14:paraId="4C504054" w14:textId="77777777" w:rsidR="00C73A1D" w:rsidRDefault="00C73A1D" w:rsidP="00C73A1D">
      <w:pPr>
        <w:spacing w:after="0"/>
        <w:jc w:val="both"/>
        <w:rPr>
          <w:rFonts w:ascii="Century Gothic" w:hAnsi="Century Gothic"/>
          <w:b/>
        </w:rPr>
      </w:pPr>
    </w:p>
    <w:p w14:paraId="5EBDA3DF" w14:textId="77777777" w:rsidR="00C73A1D" w:rsidRDefault="00C73A1D" w:rsidP="00C73A1D">
      <w:pPr>
        <w:spacing w:after="0"/>
        <w:jc w:val="both"/>
        <w:rPr>
          <w:rFonts w:ascii="Century Gothic" w:hAnsi="Century Gothic"/>
          <w:b/>
        </w:rPr>
      </w:pPr>
    </w:p>
    <w:p w14:paraId="2C449687" w14:textId="77777777" w:rsidR="00C73A1D" w:rsidRDefault="00C73A1D" w:rsidP="00C73A1D">
      <w:pPr>
        <w:spacing w:after="0"/>
        <w:jc w:val="both"/>
        <w:rPr>
          <w:rFonts w:ascii="Century Gothic" w:hAnsi="Century Gothic"/>
          <w:b/>
        </w:rPr>
      </w:pPr>
    </w:p>
    <w:p w14:paraId="5E4F7DD3" w14:textId="77777777" w:rsidR="00C73A1D" w:rsidRDefault="00C73A1D" w:rsidP="00C73A1D">
      <w:pPr>
        <w:spacing w:after="0"/>
        <w:jc w:val="both"/>
        <w:rPr>
          <w:rFonts w:ascii="Century Gothic" w:hAnsi="Century Gothic"/>
          <w:b/>
        </w:rPr>
      </w:pPr>
      <w:r>
        <w:rPr>
          <w:rFonts w:ascii="Century Gothic" w:hAnsi="Century Gothic"/>
          <w:b/>
        </w:rPr>
        <w:lastRenderedPageBreak/>
        <w:t>Pie Night</w:t>
      </w:r>
    </w:p>
    <w:p w14:paraId="17137F0C" w14:textId="77777777" w:rsidR="00C73A1D" w:rsidRDefault="00C73A1D" w:rsidP="00C73A1D">
      <w:pPr>
        <w:rPr>
          <w:rFonts w:ascii="Century Gothic" w:hAnsi="Century Gothic"/>
        </w:rPr>
      </w:pPr>
      <w:r w:rsidRPr="3280A2B2">
        <w:rPr>
          <w:rFonts w:ascii="Century Gothic" w:hAnsi="Century Gothic" w:cstheme="minorBidi"/>
        </w:rPr>
        <w:t xml:space="preserve">I would like to invite you to our GCSE preparation and revision evening on Tuesday 16th September 2025.  The evening will start promptly at 5pm with the opportunity to speak to subject teachers and subject leaders about your child and what can be done to further support them.  Students will collect free revision guides, exam specific revision sheets, past examination papers and other valuable resources.  </w:t>
      </w:r>
      <w:r w:rsidRPr="3280A2B2">
        <w:rPr>
          <w:rFonts w:ascii="Century Gothic" w:eastAsia="Century Gothic" w:hAnsi="Century Gothic" w:cs="Century Gothic"/>
        </w:rPr>
        <w:t>We hope you will join us afterwards to enjoy pie and peas for tea!</w:t>
      </w:r>
    </w:p>
    <w:p w14:paraId="25E3D198" w14:textId="2FEC6B24" w:rsidR="00C73A1D" w:rsidRPr="00C73A1D" w:rsidRDefault="00C73A1D" w:rsidP="00C73A1D">
      <w:pPr>
        <w:spacing w:after="0"/>
        <w:jc w:val="both"/>
        <w:rPr>
          <w:rFonts w:ascii="Century Gothic" w:hAnsi="Century Gothic"/>
          <w:b/>
        </w:rPr>
      </w:pPr>
      <w:r>
        <w:rPr>
          <w:rFonts w:ascii="Century Gothic" w:hAnsi="Century Gothic"/>
          <w:b/>
        </w:rPr>
        <w:t>October trial examinations</w:t>
      </w:r>
    </w:p>
    <w:p w14:paraId="5C417785" w14:textId="77777777" w:rsidR="00C73A1D" w:rsidRDefault="00C73A1D" w:rsidP="00C73A1D">
      <w:pPr>
        <w:spacing w:after="0"/>
        <w:jc w:val="both"/>
        <w:rPr>
          <w:rFonts w:ascii="Century Gothic" w:hAnsi="Century Gothic"/>
        </w:rPr>
      </w:pPr>
      <w:r w:rsidRPr="3280A2B2">
        <w:rPr>
          <w:rFonts w:ascii="Century Gothic" w:hAnsi="Century Gothic" w:cstheme="minorBidi"/>
        </w:rPr>
        <w:t>Our first round of Year 11 trial examinations will take place W/C 6</w:t>
      </w:r>
      <w:r w:rsidRPr="3280A2B2">
        <w:rPr>
          <w:rFonts w:ascii="Century Gothic" w:hAnsi="Century Gothic" w:cstheme="minorBidi"/>
          <w:vertAlign w:val="superscript"/>
        </w:rPr>
        <w:t>th</w:t>
      </w:r>
      <w:r w:rsidRPr="3280A2B2">
        <w:rPr>
          <w:rFonts w:ascii="Century Gothic" w:hAnsi="Century Gothic" w:cstheme="minorBidi"/>
        </w:rPr>
        <w:t xml:space="preserve"> October and students will sit exams in English and maths.  Students are already preparing for these assessments in lessons.  After the trials we will analyse students results and discuss any support that your child may need to help them continue to progress and achieve. </w:t>
      </w:r>
    </w:p>
    <w:p w14:paraId="569314EA" w14:textId="77777777" w:rsidR="00C73A1D" w:rsidRPr="00B47CFA" w:rsidRDefault="00C73A1D" w:rsidP="00C73A1D">
      <w:pPr>
        <w:spacing w:after="0"/>
        <w:jc w:val="both"/>
        <w:rPr>
          <w:rFonts w:ascii="Century Gothic" w:hAnsi="Century Gothic"/>
          <w:b/>
        </w:rPr>
      </w:pPr>
    </w:p>
    <w:p w14:paraId="06BAB27E" w14:textId="77777777" w:rsidR="00C73A1D" w:rsidRDefault="00C73A1D" w:rsidP="00C73A1D">
      <w:pPr>
        <w:spacing w:after="0"/>
        <w:rPr>
          <w:rFonts w:ascii="Century Gothic" w:hAnsi="Century Gothic" w:cstheme="minorHAnsi"/>
          <w:b/>
        </w:rPr>
      </w:pPr>
      <w:r w:rsidRPr="003F575B">
        <w:rPr>
          <w:rFonts w:ascii="Century Gothic" w:hAnsi="Century Gothic" w:cstheme="minorHAnsi"/>
          <w:b/>
        </w:rPr>
        <w:t>H</w:t>
      </w:r>
      <w:r>
        <w:rPr>
          <w:rFonts w:ascii="Century Gothic" w:hAnsi="Century Gothic" w:cstheme="minorHAnsi"/>
          <w:b/>
        </w:rPr>
        <w:t>o</w:t>
      </w:r>
      <w:r w:rsidRPr="003F575B">
        <w:rPr>
          <w:rFonts w:ascii="Century Gothic" w:hAnsi="Century Gothic" w:cstheme="minorHAnsi"/>
          <w:b/>
        </w:rPr>
        <w:t>me Learning</w:t>
      </w:r>
    </w:p>
    <w:p w14:paraId="1425AF79" w14:textId="77777777" w:rsidR="00C73A1D" w:rsidRDefault="00C73A1D" w:rsidP="00C73A1D">
      <w:pPr>
        <w:spacing w:after="0"/>
        <w:rPr>
          <w:rFonts w:ascii="Century Gothic" w:hAnsi="Century Gothic" w:cstheme="minorBidi"/>
        </w:rPr>
      </w:pPr>
      <w:r w:rsidRPr="3280A2B2">
        <w:rPr>
          <w:rFonts w:ascii="Century Gothic" w:hAnsi="Century Gothic" w:cstheme="minorBidi"/>
        </w:rPr>
        <w:t xml:space="preserve">Please could you encourage your child to access their online learning packages as much as possible, home learning is set weekly.  Students are using </w:t>
      </w:r>
      <w:proofErr w:type="spellStart"/>
      <w:r w:rsidRPr="3280A2B2">
        <w:rPr>
          <w:rFonts w:ascii="Century Gothic" w:hAnsi="Century Gothic" w:cstheme="minorBidi"/>
        </w:rPr>
        <w:t>Sparx</w:t>
      </w:r>
      <w:proofErr w:type="spellEnd"/>
      <w:r w:rsidRPr="3280A2B2">
        <w:rPr>
          <w:rFonts w:ascii="Century Gothic" w:hAnsi="Century Gothic" w:cstheme="minorBidi"/>
        </w:rPr>
        <w:t xml:space="preserve"> for both Maths and Science, </w:t>
      </w:r>
      <w:proofErr w:type="spellStart"/>
      <w:r w:rsidRPr="3280A2B2">
        <w:rPr>
          <w:rFonts w:ascii="Century Gothic" w:hAnsi="Century Gothic" w:cstheme="minorBidi"/>
        </w:rPr>
        <w:t>GCSEPod</w:t>
      </w:r>
      <w:proofErr w:type="spellEnd"/>
      <w:r w:rsidRPr="3280A2B2">
        <w:rPr>
          <w:rFonts w:ascii="Century Gothic" w:hAnsi="Century Gothic" w:cstheme="minorBidi"/>
        </w:rPr>
        <w:t xml:space="preserve"> for English Literature revision and Language Nut for any students studying a language.  All students have their login details.  We will be running parental workshop on Pie Night to help you navigate the platforms and if you have any other questions regarding home learning, please contact Mr Gibson (</w:t>
      </w:r>
      <w:hyperlink r:id="rId11">
        <w:r w:rsidRPr="3280A2B2">
          <w:rPr>
            <w:rStyle w:val="Hyperlink"/>
            <w:rFonts w:ascii="Century Gothic" w:hAnsi="Century Gothic" w:cstheme="minorBidi"/>
          </w:rPr>
          <w:t>info@dartonacademy.org.uk</w:t>
        </w:r>
      </w:hyperlink>
      <w:r w:rsidRPr="3280A2B2">
        <w:rPr>
          <w:rFonts w:ascii="Century Gothic" w:hAnsi="Century Gothic" w:cstheme="minorBidi"/>
        </w:rPr>
        <w:t xml:space="preserve">) who is leading on this agenda this academic year.  </w:t>
      </w:r>
    </w:p>
    <w:p w14:paraId="129E975F" w14:textId="435E4FBC" w:rsidR="00C73A1D" w:rsidRPr="00D200CB" w:rsidRDefault="00C73A1D" w:rsidP="00C73A1D">
      <w:pPr>
        <w:spacing w:after="0"/>
        <w:rPr>
          <w:rFonts w:ascii="Century Gothic" w:hAnsi="Century Gothic"/>
        </w:rPr>
      </w:pPr>
      <w:r w:rsidRPr="3280A2B2">
        <w:rPr>
          <w:rFonts w:ascii="Century Gothic" w:hAnsi="Century Gothic" w:cstheme="minorBidi"/>
        </w:rPr>
        <w:t xml:space="preserve"> </w:t>
      </w:r>
    </w:p>
    <w:p w14:paraId="6921CB6F" w14:textId="77777777" w:rsidR="00C73A1D" w:rsidRDefault="00C73A1D" w:rsidP="00C73A1D">
      <w:pPr>
        <w:spacing w:after="0"/>
        <w:rPr>
          <w:rFonts w:ascii="Century Gothic" w:hAnsi="Century Gothic" w:cstheme="minorHAnsi"/>
          <w:b/>
        </w:rPr>
      </w:pPr>
      <w:r>
        <w:rPr>
          <w:rFonts w:ascii="Century Gothic" w:hAnsi="Century Gothic" w:cstheme="minorHAnsi"/>
          <w:b/>
        </w:rPr>
        <w:t>Rewards and celebrations</w:t>
      </w:r>
    </w:p>
    <w:p w14:paraId="50865CCE" w14:textId="3FC36476" w:rsidR="00C73A1D" w:rsidRPr="00F363DD" w:rsidRDefault="00C73A1D" w:rsidP="00C73A1D">
      <w:pPr>
        <w:spacing w:after="0"/>
        <w:rPr>
          <w:rFonts w:eastAsia="Times New Roman"/>
          <w:color w:val="000000"/>
          <w:sz w:val="24"/>
          <w:szCs w:val="24"/>
        </w:rPr>
      </w:pPr>
      <w:r>
        <w:rPr>
          <w:rFonts w:ascii="Century Gothic" w:hAnsi="Century Gothic" w:cstheme="minorHAnsi"/>
        </w:rPr>
        <w:t xml:space="preserve">At the end of this half term, I will be planning a reward ‘shopping trip’ on the 24 October 2025.  Students who attend 15 or more enrichment sessions, maintain excellent attendance and do not receive any behaviour sanctions will be eligible to go on the trip.  I want to take the entire year group with me, so please encourage your child to do their best and they will get to enjoy their reward at the end of October. </w:t>
      </w:r>
    </w:p>
    <w:p w14:paraId="4DA331DD" w14:textId="77777777" w:rsidR="00C73A1D" w:rsidRDefault="00C73A1D" w:rsidP="00C73A1D">
      <w:pPr>
        <w:spacing w:after="0"/>
        <w:rPr>
          <w:rFonts w:ascii="Century Gothic" w:hAnsi="Century Gothic"/>
        </w:rPr>
      </w:pPr>
    </w:p>
    <w:p w14:paraId="08BCBBC3" w14:textId="77777777" w:rsidR="00C73A1D" w:rsidRDefault="00C73A1D" w:rsidP="00C73A1D">
      <w:pPr>
        <w:spacing w:after="0"/>
        <w:rPr>
          <w:rFonts w:ascii="Century Gothic" w:hAnsi="Century Gothic"/>
        </w:rPr>
      </w:pPr>
      <w:r w:rsidRPr="3280A2B2">
        <w:rPr>
          <w:rFonts w:ascii="Century Gothic" w:hAnsi="Century Gothic"/>
        </w:rPr>
        <w:t xml:space="preserve">I would like to thank you for your continued support and if you have any questions about the above do not hesitate to contact me via </w:t>
      </w:r>
      <w:hyperlink r:id="rId12">
        <w:r w:rsidRPr="3280A2B2">
          <w:rPr>
            <w:rStyle w:val="Hyperlink"/>
            <w:rFonts w:ascii="Century Gothic" w:hAnsi="Century Gothic"/>
          </w:rPr>
          <w:t>info@dartonacademy.org.uk</w:t>
        </w:r>
      </w:hyperlink>
      <w:r w:rsidRPr="3280A2B2">
        <w:rPr>
          <w:rFonts w:ascii="Century Gothic" w:hAnsi="Century Gothic"/>
        </w:rPr>
        <w:t>.</w:t>
      </w:r>
    </w:p>
    <w:p w14:paraId="677102AB" w14:textId="77777777" w:rsidR="00C73A1D" w:rsidRDefault="00C73A1D" w:rsidP="00C73A1D">
      <w:pPr>
        <w:spacing w:after="0"/>
        <w:jc w:val="both"/>
        <w:rPr>
          <w:rFonts w:ascii="Century Gothic" w:hAnsi="Century Gothic"/>
        </w:rPr>
      </w:pPr>
    </w:p>
    <w:p w14:paraId="57A8B8BD" w14:textId="77777777" w:rsidR="00C73A1D" w:rsidRDefault="00C73A1D" w:rsidP="00C73A1D">
      <w:pPr>
        <w:spacing w:after="0"/>
        <w:jc w:val="both"/>
        <w:rPr>
          <w:rFonts w:ascii="Century Gothic" w:hAnsi="Century Gothic"/>
        </w:rPr>
      </w:pPr>
    </w:p>
    <w:p w14:paraId="4B7BDE76" w14:textId="75805779" w:rsidR="00C73A1D" w:rsidRDefault="00C73A1D" w:rsidP="00C73A1D">
      <w:pPr>
        <w:spacing w:after="0"/>
        <w:jc w:val="both"/>
        <w:rPr>
          <w:rFonts w:ascii="Century Gothic" w:hAnsi="Century Gothic"/>
        </w:rPr>
      </w:pPr>
      <w:r w:rsidRPr="3280A2B2">
        <w:rPr>
          <w:rFonts w:ascii="Century Gothic" w:hAnsi="Century Gothic"/>
        </w:rPr>
        <w:t>Kind regards,</w:t>
      </w:r>
    </w:p>
    <w:p w14:paraId="6A123EAA" w14:textId="77777777" w:rsidR="00C73A1D" w:rsidRDefault="00C73A1D" w:rsidP="00C73A1D">
      <w:pPr>
        <w:spacing w:after="0"/>
        <w:jc w:val="both"/>
        <w:rPr>
          <w:rFonts w:ascii="Century Gothic" w:hAnsi="Century Gothic"/>
        </w:rPr>
      </w:pPr>
    </w:p>
    <w:p w14:paraId="4154EF84" w14:textId="77777777" w:rsidR="00C73A1D" w:rsidRDefault="00C73A1D" w:rsidP="00C73A1D">
      <w:pPr>
        <w:spacing w:after="0"/>
        <w:jc w:val="both"/>
        <w:rPr>
          <w:rFonts w:ascii="Century Gothic" w:hAnsi="Century Gothic"/>
        </w:rPr>
      </w:pPr>
    </w:p>
    <w:p w14:paraId="58FAEBE1" w14:textId="77777777" w:rsidR="00C73A1D" w:rsidRDefault="00C73A1D" w:rsidP="00C73A1D">
      <w:pPr>
        <w:spacing w:after="0"/>
        <w:jc w:val="both"/>
        <w:rPr>
          <w:rFonts w:ascii="Century Gothic" w:hAnsi="Century Gothic"/>
        </w:rPr>
      </w:pPr>
      <w:r>
        <w:rPr>
          <w:rFonts w:ascii="Century Gothic" w:hAnsi="Century Gothic"/>
        </w:rPr>
        <w:t xml:space="preserve">Mrs K Gibson </w:t>
      </w:r>
    </w:p>
    <w:p w14:paraId="2D37F4B3" w14:textId="77777777" w:rsidR="00C73A1D" w:rsidRPr="004E2832" w:rsidRDefault="00C73A1D" w:rsidP="00C73A1D">
      <w:pPr>
        <w:jc w:val="both"/>
        <w:rPr>
          <w:rFonts w:ascii="Century Gothic" w:hAnsi="Century Gothic"/>
        </w:rPr>
      </w:pPr>
      <w:r w:rsidRPr="617AFA67">
        <w:rPr>
          <w:rFonts w:ascii="Century Gothic" w:hAnsi="Century Gothic"/>
        </w:rPr>
        <w:t xml:space="preserve">Vice </w:t>
      </w:r>
      <w:proofErr w:type="spellStart"/>
      <w:r w:rsidRPr="617AFA67">
        <w:rPr>
          <w:rFonts w:ascii="Century Gothic" w:hAnsi="Century Gothic"/>
        </w:rPr>
        <w:t>Princpal</w:t>
      </w:r>
      <w:proofErr w:type="spellEnd"/>
    </w:p>
    <w:p w14:paraId="56B34853" w14:textId="77777777" w:rsidR="00C73A1D" w:rsidRDefault="00C73A1D" w:rsidP="00C73A1D"/>
    <w:p w14:paraId="36EA7510" w14:textId="77777777" w:rsidR="00C73A1D" w:rsidRDefault="00C73A1D" w:rsidP="00C73A1D"/>
    <w:p w14:paraId="387EE89C" w14:textId="607477D6" w:rsidR="004840A5" w:rsidRPr="00F13ECC" w:rsidRDefault="004840A5" w:rsidP="00F13ECC"/>
    <w:sectPr w:rsidR="004840A5" w:rsidRPr="00F13ECC" w:rsidSect="004840A5">
      <w:headerReference w:type="even" r:id="rId13"/>
      <w:headerReference w:type="default" r:id="rId14"/>
      <w:footerReference w:type="even" r:id="rId15"/>
      <w:footerReference w:type="default" r:id="rId16"/>
      <w:headerReference w:type="first" r:id="rId17"/>
      <w:footerReference w:type="first" r:id="rId18"/>
      <w:pgSz w:w="11906" w:h="16838"/>
      <w:pgMar w:top="2552" w:right="707"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33B1" w14:textId="77777777" w:rsidR="0073680D" w:rsidRDefault="0073680D" w:rsidP="003C597B">
      <w:pPr>
        <w:spacing w:after="0" w:line="240" w:lineRule="auto"/>
      </w:pPr>
      <w:r>
        <w:separator/>
      </w:r>
    </w:p>
  </w:endnote>
  <w:endnote w:type="continuationSeparator" w:id="0">
    <w:p w14:paraId="7DCB9EFE" w14:textId="77777777" w:rsidR="0073680D" w:rsidRDefault="0073680D" w:rsidP="003C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B0C9" w14:textId="77777777" w:rsidR="005D3BE7" w:rsidRDefault="005D3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36C" w14:textId="10111A17" w:rsidR="006876FF" w:rsidRDefault="006876FF">
    <w:pPr>
      <w:pStyle w:val="Footer"/>
    </w:pPr>
    <w:r>
      <w:rPr>
        <w:noProof/>
        <w:lang w:eastAsia="en-GB"/>
      </w:rPr>
      <w:drawing>
        <wp:anchor distT="0" distB="0" distL="114300" distR="114300" simplePos="0" relativeHeight="251660288" behindDoc="1" locked="0" layoutInCell="1" allowOverlap="1" wp14:anchorId="7B228EE9" wp14:editId="39CD84FC">
          <wp:simplePos x="0" y="0"/>
          <wp:positionH relativeFrom="margin">
            <wp:posOffset>-492760</wp:posOffset>
          </wp:positionH>
          <wp:positionV relativeFrom="page">
            <wp:posOffset>9782175</wp:posOffset>
          </wp:positionV>
          <wp:extent cx="7470140" cy="909955"/>
          <wp:effectExtent l="0" t="0" r="0" b="4445"/>
          <wp:wrapTight wrapText="bothSides">
            <wp:wrapPolygon edited="0">
              <wp:start x="0" y="0"/>
              <wp:lineTo x="0" y="21253"/>
              <wp:lineTo x="21538" y="21253"/>
              <wp:lineTo x="2153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jpg"/>
                  <pic:cNvPicPr/>
                </pic:nvPicPr>
                <pic:blipFill rotWithShape="1">
                  <a:blip r:embed="rId1" cstate="print">
                    <a:extLst>
                      <a:ext uri="{28A0092B-C50C-407E-A947-70E740481C1C}">
                        <a14:useLocalDpi xmlns:a14="http://schemas.microsoft.com/office/drawing/2010/main" val="0"/>
                      </a:ext>
                    </a:extLst>
                  </a:blip>
                  <a:srcRect t="14573"/>
                  <a:stretch/>
                </pic:blipFill>
                <pic:spPr bwMode="auto">
                  <a:xfrm>
                    <a:off x="0" y="0"/>
                    <a:ext cx="7470140" cy="909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62DA" w14:textId="77777777" w:rsidR="005D3BE7" w:rsidRDefault="005D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2DF5" w14:textId="77777777" w:rsidR="0073680D" w:rsidRDefault="0073680D" w:rsidP="003C597B">
      <w:pPr>
        <w:spacing w:after="0" w:line="240" w:lineRule="auto"/>
      </w:pPr>
      <w:r>
        <w:separator/>
      </w:r>
    </w:p>
  </w:footnote>
  <w:footnote w:type="continuationSeparator" w:id="0">
    <w:p w14:paraId="25EEC160" w14:textId="77777777" w:rsidR="0073680D" w:rsidRDefault="0073680D" w:rsidP="003C5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C9D5" w14:textId="77777777" w:rsidR="005D3BE7" w:rsidRDefault="005D3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975E" w14:textId="77777777" w:rsidR="003C597B" w:rsidRPr="003C597B" w:rsidRDefault="003C597B" w:rsidP="003C597B">
    <w:pPr>
      <w:pStyle w:val="Header"/>
      <w:jc w:val="right"/>
      <w:rPr>
        <w:rFonts w:ascii="Century Gothic" w:hAnsi="Century Gothic"/>
        <w:b/>
        <w:color w:val="07026A"/>
        <w:sz w:val="24"/>
        <w:szCs w:val="24"/>
      </w:rPr>
    </w:pPr>
    <w:r w:rsidRPr="003C597B">
      <w:rPr>
        <w:noProof/>
        <w:color w:val="07026A"/>
        <w:sz w:val="24"/>
        <w:szCs w:val="24"/>
        <w:lang w:eastAsia="en-GB"/>
      </w:rPr>
      <w:drawing>
        <wp:anchor distT="0" distB="0" distL="114300" distR="114300" simplePos="0" relativeHeight="251658240" behindDoc="0" locked="0" layoutInCell="1" allowOverlap="1" wp14:anchorId="29FB9819" wp14:editId="593B5F18">
          <wp:simplePos x="0" y="0"/>
          <wp:positionH relativeFrom="column">
            <wp:posOffset>-274584</wp:posOffset>
          </wp:positionH>
          <wp:positionV relativeFrom="paragraph">
            <wp:posOffset>-154305</wp:posOffset>
          </wp:positionV>
          <wp:extent cx="3857625" cy="1076325"/>
          <wp:effectExtent l="0" t="0" r="9525"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57625" cy="1076325"/>
                  </a:xfrm>
                  <a:prstGeom prst="rect">
                    <a:avLst/>
                  </a:prstGeom>
                </pic:spPr>
              </pic:pic>
            </a:graphicData>
          </a:graphic>
          <wp14:sizeRelH relativeFrom="page">
            <wp14:pctWidth>0</wp14:pctWidth>
          </wp14:sizeRelH>
          <wp14:sizeRelV relativeFrom="page">
            <wp14:pctHeight>0</wp14:pctHeight>
          </wp14:sizeRelV>
        </wp:anchor>
      </w:drawing>
    </w:r>
    <w:r w:rsidRPr="003C597B">
      <w:rPr>
        <w:rFonts w:ascii="Century Gothic" w:hAnsi="Century Gothic"/>
        <w:b/>
        <w:color w:val="07026A"/>
        <w:sz w:val="24"/>
        <w:szCs w:val="24"/>
      </w:rPr>
      <w:t>Darton Academy</w:t>
    </w:r>
  </w:p>
  <w:p w14:paraId="689FDCBE" w14:textId="77777777" w:rsidR="003C597B" w:rsidRPr="003C597B" w:rsidRDefault="003C597B" w:rsidP="003C597B">
    <w:pPr>
      <w:pStyle w:val="Header"/>
      <w:jc w:val="right"/>
      <w:rPr>
        <w:rFonts w:ascii="Century Gothic" w:hAnsi="Century Gothic"/>
        <w:color w:val="07026A"/>
        <w:sz w:val="20"/>
        <w:szCs w:val="20"/>
      </w:rPr>
    </w:pPr>
    <w:r w:rsidRPr="003C597B">
      <w:rPr>
        <w:rFonts w:ascii="Century Gothic" w:hAnsi="Century Gothic"/>
        <w:color w:val="07026A"/>
        <w:sz w:val="20"/>
        <w:szCs w:val="20"/>
      </w:rPr>
      <w:t>Ballfield Lane, Darton, Barnsley, S75 5EF</w:t>
    </w:r>
  </w:p>
  <w:p w14:paraId="57E45EEE" w14:textId="77777777" w:rsidR="003C597B" w:rsidRPr="003C597B" w:rsidRDefault="003C597B" w:rsidP="003C597B">
    <w:pPr>
      <w:pStyle w:val="Header"/>
      <w:jc w:val="right"/>
      <w:rPr>
        <w:rFonts w:ascii="Century Gothic" w:hAnsi="Century Gothic"/>
        <w:color w:val="07026A"/>
        <w:sz w:val="20"/>
        <w:szCs w:val="20"/>
      </w:rPr>
    </w:pPr>
    <w:r w:rsidRPr="003C597B">
      <w:rPr>
        <w:rFonts w:ascii="Century Gothic" w:hAnsi="Century Gothic"/>
        <w:color w:val="07026A"/>
        <w:sz w:val="20"/>
        <w:szCs w:val="20"/>
      </w:rPr>
      <w:t>Tel: 01226 232306</w:t>
    </w:r>
  </w:p>
  <w:p w14:paraId="6F1ABE9A" w14:textId="77777777" w:rsidR="003C597B" w:rsidRPr="003C597B" w:rsidRDefault="003C597B" w:rsidP="003C597B">
    <w:pPr>
      <w:pStyle w:val="Header"/>
      <w:jc w:val="right"/>
      <w:rPr>
        <w:rFonts w:ascii="Century Gothic" w:hAnsi="Century Gothic"/>
        <w:color w:val="07026A"/>
        <w:sz w:val="20"/>
        <w:szCs w:val="20"/>
      </w:rPr>
    </w:pPr>
    <w:hyperlink r:id="rId2" w:history="1">
      <w:r w:rsidRPr="003C597B">
        <w:rPr>
          <w:rStyle w:val="Hyperlink"/>
          <w:rFonts w:ascii="Century Gothic" w:hAnsi="Century Gothic"/>
          <w:color w:val="07026A"/>
          <w:sz w:val="20"/>
          <w:szCs w:val="20"/>
        </w:rPr>
        <w:t>www.dartonacademy.org.uk</w:t>
      </w:r>
    </w:hyperlink>
  </w:p>
  <w:p w14:paraId="700F1A98" w14:textId="77777777" w:rsidR="003C597B" w:rsidRPr="003C597B" w:rsidRDefault="003C597B" w:rsidP="003C597B">
    <w:pPr>
      <w:pStyle w:val="Header"/>
      <w:jc w:val="right"/>
      <w:rPr>
        <w:rFonts w:ascii="Century Gothic" w:hAnsi="Century Gothic"/>
        <w:color w:val="07026A"/>
        <w:sz w:val="20"/>
        <w:szCs w:val="20"/>
      </w:rPr>
    </w:pPr>
    <w:hyperlink r:id="rId3" w:history="1">
      <w:r w:rsidRPr="003C597B">
        <w:rPr>
          <w:rStyle w:val="Hyperlink"/>
          <w:rFonts w:ascii="Century Gothic" w:hAnsi="Century Gothic"/>
          <w:color w:val="07026A"/>
          <w:sz w:val="20"/>
          <w:szCs w:val="20"/>
        </w:rPr>
        <w:t>info@dartonacademy.org.uk</w:t>
      </w:r>
    </w:hyperlink>
  </w:p>
  <w:p w14:paraId="4E017E00" w14:textId="34843F63" w:rsidR="003C597B" w:rsidRPr="002C60C7" w:rsidRDefault="006876FF" w:rsidP="002C60C7">
    <w:pPr>
      <w:pStyle w:val="Header"/>
      <w:jc w:val="right"/>
      <w:rPr>
        <w:rFonts w:ascii="Century Gothic" w:hAnsi="Century Gothic"/>
        <w:color w:val="333399"/>
        <w:sz w:val="20"/>
        <w:szCs w:val="20"/>
      </w:rPr>
    </w:pPr>
    <w:r>
      <w:rPr>
        <w:noProof/>
        <w:lang w:eastAsia="en-GB"/>
      </w:rPr>
      <w:drawing>
        <wp:anchor distT="0" distB="0" distL="114300" distR="114300" simplePos="0" relativeHeight="251662336" behindDoc="0" locked="0" layoutInCell="1" allowOverlap="1" wp14:anchorId="5E2624CA" wp14:editId="473CF50F">
          <wp:simplePos x="0" y="0"/>
          <wp:positionH relativeFrom="margin">
            <wp:align>center</wp:align>
          </wp:positionH>
          <wp:positionV relativeFrom="paragraph">
            <wp:posOffset>317500</wp:posOffset>
          </wp:positionV>
          <wp:extent cx="6921360" cy="214711"/>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921360" cy="214711"/>
                  </a:xfrm>
                  <a:prstGeom prst="rect">
                    <a:avLst/>
                  </a:prstGeom>
                </pic:spPr>
              </pic:pic>
            </a:graphicData>
          </a:graphic>
          <wp14:sizeRelH relativeFrom="page">
            <wp14:pctWidth>0</wp14:pctWidth>
          </wp14:sizeRelH>
          <wp14:sizeRelV relativeFrom="page">
            <wp14:pctHeight>0</wp14:pctHeight>
          </wp14:sizeRelV>
        </wp:anchor>
      </w:drawing>
    </w:r>
    <w:r w:rsidR="003C597B" w:rsidRPr="003C597B">
      <w:rPr>
        <w:rFonts w:ascii="Century Gothic" w:hAnsi="Century Gothic"/>
        <w:color w:val="07026A"/>
        <w:sz w:val="20"/>
        <w:szCs w:val="20"/>
      </w:rPr>
      <w:t xml:space="preserve">Principal: </w:t>
    </w:r>
    <w:r w:rsidR="00AA68A9">
      <w:rPr>
        <w:rFonts w:ascii="Century Gothic" w:hAnsi="Century Gothic"/>
        <w:color w:val="07026A"/>
        <w:sz w:val="20"/>
        <w:szCs w:val="20"/>
      </w:rPr>
      <w:t>Mr</w:t>
    </w:r>
    <w:r w:rsidR="00083C84">
      <w:rPr>
        <w:rFonts w:ascii="Century Gothic" w:hAnsi="Century Gothic"/>
        <w:color w:val="07026A"/>
        <w:sz w:val="20"/>
        <w:szCs w:val="20"/>
      </w:rPr>
      <w:t xml:space="preserve"> J Spencer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65D3" w14:textId="77777777" w:rsidR="005D3BE7" w:rsidRDefault="005D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FFA"/>
    <w:multiLevelType w:val="hybridMultilevel"/>
    <w:tmpl w:val="1194AD6A"/>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 w15:restartNumberingAfterBreak="0">
    <w:nsid w:val="45517695"/>
    <w:multiLevelType w:val="hybridMultilevel"/>
    <w:tmpl w:val="E7E84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FBB08B1"/>
    <w:multiLevelType w:val="multilevel"/>
    <w:tmpl w:val="614659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D384BCF"/>
    <w:multiLevelType w:val="hybridMultilevel"/>
    <w:tmpl w:val="F58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96A27A6"/>
    <w:multiLevelType w:val="multilevel"/>
    <w:tmpl w:val="98522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4452112">
    <w:abstractNumId w:val="1"/>
  </w:num>
  <w:num w:numId="2" w16cid:durableId="2136823594">
    <w:abstractNumId w:val="4"/>
  </w:num>
  <w:num w:numId="3" w16cid:durableId="1566378798">
    <w:abstractNumId w:val="2"/>
  </w:num>
  <w:num w:numId="4" w16cid:durableId="1921865177">
    <w:abstractNumId w:val="0"/>
  </w:num>
  <w:num w:numId="5" w16cid:durableId="1958684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7B"/>
    <w:rsid w:val="000342FA"/>
    <w:rsid w:val="00083C84"/>
    <w:rsid w:val="000870AA"/>
    <w:rsid w:val="0016391C"/>
    <w:rsid w:val="00176F2D"/>
    <w:rsid w:val="001B45E5"/>
    <w:rsid w:val="001E0C5B"/>
    <w:rsid w:val="001E1F77"/>
    <w:rsid w:val="00214C3B"/>
    <w:rsid w:val="0024074B"/>
    <w:rsid w:val="002A6076"/>
    <w:rsid w:val="002B2B7D"/>
    <w:rsid w:val="002C1AFC"/>
    <w:rsid w:val="002C437E"/>
    <w:rsid w:val="002C60C7"/>
    <w:rsid w:val="002F775F"/>
    <w:rsid w:val="00350F7E"/>
    <w:rsid w:val="00352092"/>
    <w:rsid w:val="00352535"/>
    <w:rsid w:val="00397798"/>
    <w:rsid w:val="003B7027"/>
    <w:rsid w:val="003C1DCD"/>
    <w:rsid w:val="003C597B"/>
    <w:rsid w:val="003F2B2A"/>
    <w:rsid w:val="003F4A2C"/>
    <w:rsid w:val="00417970"/>
    <w:rsid w:val="004840A5"/>
    <w:rsid w:val="004E5970"/>
    <w:rsid w:val="0050419B"/>
    <w:rsid w:val="005302E0"/>
    <w:rsid w:val="00560888"/>
    <w:rsid w:val="0056128E"/>
    <w:rsid w:val="00592369"/>
    <w:rsid w:val="005D0A13"/>
    <w:rsid w:val="005D3BE7"/>
    <w:rsid w:val="005E68A6"/>
    <w:rsid w:val="00624B76"/>
    <w:rsid w:val="00661798"/>
    <w:rsid w:val="006809A9"/>
    <w:rsid w:val="006876FF"/>
    <w:rsid w:val="007106E2"/>
    <w:rsid w:val="00713527"/>
    <w:rsid w:val="0073680D"/>
    <w:rsid w:val="007D3C9A"/>
    <w:rsid w:val="00801F96"/>
    <w:rsid w:val="00817425"/>
    <w:rsid w:val="00835A8B"/>
    <w:rsid w:val="008529CE"/>
    <w:rsid w:val="008B5DCA"/>
    <w:rsid w:val="009235DC"/>
    <w:rsid w:val="009442A6"/>
    <w:rsid w:val="009610E4"/>
    <w:rsid w:val="009611F9"/>
    <w:rsid w:val="009A755D"/>
    <w:rsid w:val="009D2A7E"/>
    <w:rsid w:val="009F6F9E"/>
    <w:rsid w:val="00A02E74"/>
    <w:rsid w:val="00A26929"/>
    <w:rsid w:val="00A63E4C"/>
    <w:rsid w:val="00A77923"/>
    <w:rsid w:val="00A94BF5"/>
    <w:rsid w:val="00AA68A9"/>
    <w:rsid w:val="00AF0983"/>
    <w:rsid w:val="00B46806"/>
    <w:rsid w:val="00BE2801"/>
    <w:rsid w:val="00C64E2A"/>
    <w:rsid w:val="00C73A1D"/>
    <w:rsid w:val="00C95406"/>
    <w:rsid w:val="00CA639A"/>
    <w:rsid w:val="00CD6FF8"/>
    <w:rsid w:val="00D062FE"/>
    <w:rsid w:val="00D072D0"/>
    <w:rsid w:val="00D1008C"/>
    <w:rsid w:val="00D15B63"/>
    <w:rsid w:val="00D23772"/>
    <w:rsid w:val="00D36AB3"/>
    <w:rsid w:val="00D46700"/>
    <w:rsid w:val="00D7176C"/>
    <w:rsid w:val="00DC16CD"/>
    <w:rsid w:val="00E00676"/>
    <w:rsid w:val="00E32B14"/>
    <w:rsid w:val="00E57680"/>
    <w:rsid w:val="00E93059"/>
    <w:rsid w:val="00EC0D08"/>
    <w:rsid w:val="00ED491F"/>
    <w:rsid w:val="00ED7F83"/>
    <w:rsid w:val="00F13ECC"/>
    <w:rsid w:val="00F37AE7"/>
    <w:rsid w:val="00F75D1D"/>
    <w:rsid w:val="00F824F5"/>
    <w:rsid w:val="00FC74AB"/>
    <w:rsid w:val="00FE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8145C"/>
  <w15:chartTrackingRefBased/>
  <w15:docId w15:val="{8E4399A5-F933-43F3-9DAF-F97906DA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3527"/>
    <w:pPr>
      <w:suppressAutoHyphens/>
      <w:autoSpaceDN w:val="0"/>
      <w:spacing w:line="247"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97B"/>
  </w:style>
  <w:style w:type="paragraph" w:styleId="Footer">
    <w:name w:val="footer"/>
    <w:basedOn w:val="Normal"/>
    <w:link w:val="FooterChar"/>
    <w:uiPriority w:val="99"/>
    <w:unhideWhenUsed/>
    <w:rsid w:val="003C5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97B"/>
  </w:style>
  <w:style w:type="character" w:styleId="Hyperlink">
    <w:name w:val="Hyperlink"/>
    <w:basedOn w:val="DefaultParagraphFont"/>
    <w:uiPriority w:val="99"/>
    <w:unhideWhenUsed/>
    <w:rsid w:val="003C597B"/>
    <w:rPr>
      <w:color w:val="0563C1" w:themeColor="hyperlink"/>
      <w:u w:val="single"/>
    </w:rPr>
  </w:style>
  <w:style w:type="paragraph" w:customStyle="1" w:styleId="xmsonormal">
    <w:name w:val="x_msonormal"/>
    <w:basedOn w:val="Normal"/>
    <w:rsid w:val="00352535"/>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713527"/>
    <w:pPr>
      <w:ind w:left="720"/>
    </w:pPr>
  </w:style>
  <w:style w:type="paragraph" w:styleId="BalloonText">
    <w:name w:val="Balloon Text"/>
    <w:basedOn w:val="Normal"/>
    <w:link w:val="BalloonTextChar"/>
    <w:uiPriority w:val="99"/>
    <w:semiHidden/>
    <w:unhideWhenUsed/>
    <w:rsid w:val="00087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AA"/>
    <w:rPr>
      <w:rFonts w:ascii="Segoe UI" w:eastAsia="Calibri" w:hAnsi="Segoe UI" w:cs="Segoe UI"/>
      <w:sz w:val="18"/>
      <w:szCs w:val="18"/>
    </w:rPr>
  </w:style>
  <w:style w:type="paragraph" w:styleId="NormalWeb">
    <w:name w:val="Normal (Web)"/>
    <w:basedOn w:val="Normal"/>
    <w:uiPriority w:val="99"/>
    <w:semiHidden/>
    <w:unhideWhenUsed/>
    <w:rsid w:val="00817425"/>
    <w:pPr>
      <w:suppressAutoHyphens w:val="0"/>
      <w:autoSpaceDN/>
      <w:spacing w:after="0" w:line="240" w:lineRule="auto"/>
      <w:textAlignment w:val="auto"/>
    </w:pPr>
    <w:rPr>
      <w:rFonts w:ascii="Times New Roman" w:eastAsiaTheme="minorHAnsi" w:hAnsi="Times New Roman"/>
      <w:sz w:val="24"/>
      <w:szCs w:val="24"/>
      <w:lang w:eastAsia="en-GB"/>
    </w:rPr>
  </w:style>
  <w:style w:type="character" w:styleId="Strong">
    <w:name w:val="Strong"/>
    <w:basedOn w:val="DefaultParagraphFont"/>
    <w:uiPriority w:val="22"/>
    <w:qFormat/>
    <w:rsid w:val="00817425"/>
    <w:rPr>
      <w:b/>
      <w:bCs/>
    </w:rPr>
  </w:style>
  <w:style w:type="table" w:styleId="TableGrid">
    <w:name w:val="Table Grid"/>
    <w:basedOn w:val="TableNormal"/>
    <w:uiPriority w:val="39"/>
    <w:rsid w:val="0016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24F5"/>
    <w:rPr>
      <w:color w:val="605E5C"/>
      <w:shd w:val="clear" w:color="auto" w:fill="E1DFDD"/>
    </w:rPr>
  </w:style>
  <w:style w:type="character" w:styleId="FollowedHyperlink">
    <w:name w:val="FollowedHyperlink"/>
    <w:basedOn w:val="DefaultParagraphFont"/>
    <w:uiPriority w:val="99"/>
    <w:semiHidden/>
    <w:unhideWhenUsed/>
    <w:rsid w:val="00F75D1D"/>
    <w:rPr>
      <w:color w:val="954F72" w:themeColor="followedHyperlink"/>
      <w:u w:val="single"/>
    </w:rPr>
  </w:style>
  <w:style w:type="character" w:customStyle="1" w:styleId="normaltextrun">
    <w:name w:val="normaltextrun"/>
    <w:basedOn w:val="DefaultParagraphFont"/>
    <w:rsid w:val="00176F2D"/>
  </w:style>
  <w:style w:type="character" w:customStyle="1" w:styleId="eop">
    <w:name w:val="eop"/>
    <w:basedOn w:val="DefaultParagraphFont"/>
    <w:rsid w:val="0017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922">
      <w:bodyDiv w:val="1"/>
      <w:marLeft w:val="0"/>
      <w:marRight w:val="0"/>
      <w:marTop w:val="0"/>
      <w:marBottom w:val="0"/>
      <w:divBdr>
        <w:top w:val="none" w:sz="0" w:space="0" w:color="auto"/>
        <w:left w:val="none" w:sz="0" w:space="0" w:color="auto"/>
        <w:bottom w:val="none" w:sz="0" w:space="0" w:color="auto"/>
        <w:right w:val="none" w:sz="0" w:space="0" w:color="auto"/>
      </w:divBdr>
      <w:divsChild>
        <w:div w:id="1132484007">
          <w:marLeft w:val="0"/>
          <w:marRight w:val="0"/>
          <w:marTop w:val="0"/>
          <w:marBottom w:val="0"/>
          <w:divBdr>
            <w:top w:val="none" w:sz="0" w:space="0" w:color="auto"/>
            <w:left w:val="none" w:sz="0" w:space="0" w:color="auto"/>
            <w:bottom w:val="none" w:sz="0" w:space="0" w:color="auto"/>
            <w:right w:val="none" w:sz="0" w:space="0" w:color="auto"/>
          </w:divBdr>
          <w:divsChild>
            <w:div w:id="1056702532">
              <w:marLeft w:val="0"/>
              <w:marRight w:val="0"/>
              <w:marTop w:val="0"/>
              <w:marBottom w:val="0"/>
              <w:divBdr>
                <w:top w:val="none" w:sz="0" w:space="0" w:color="auto"/>
                <w:left w:val="none" w:sz="0" w:space="0" w:color="auto"/>
                <w:bottom w:val="none" w:sz="0" w:space="0" w:color="auto"/>
                <w:right w:val="none" w:sz="0" w:space="0" w:color="auto"/>
              </w:divBdr>
              <w:divsChild>
                <w:div w:id="1835799248">
                  <w:marLeft w:val="0"/>
                  <w:marRight w:val="0"/>
                  <w:marTop w:val="0"/>
                  <w:marBottom w:val="0"/>
                  <w:divBdr>
                    <w:top w:val="none" w:sz="0" w:space="0" w:color="auto"/>
                    <w:left w:val="none" w:sz="0" w:space="0" w:color="auto"/>
                    <w:bottom w:val="none" w:sz="0" w:space="0" w:color="auto"/>
                    <w:right w:val="none" w:sz="0" w:space="0" w:color="auto"/>
                  </w:divBdr>
                  <w:divsChild>
                    <w:div w:id="1136292318">
                      <w:marLeft w:val="0"/>
                      <w:marRight w:val="0"/>
                      <w:marTop w:val="0"/>
                      <w:marBottom w:val="0"/>
                      <w:divBdr>
                        <w:top w:val="none" w:sz="0" w:space="0" w:color="auto"/>
                        <w:left w:val="none" w:sz="0" w:space="0" w:color="auto"/>
                        <w:bottom w:val="none" w:sz="0" w:space="0" w:color="auto"/>
                        <w:right w:val="none" w:sz="0" w:space="0" w:color="auto"/>
                      </w:divBdr>
                      <w:divsChild>
                        <w:div w:id="32387824">
                          <w:marLeft w:val="0"/>
                          <w:marRight w:val="0"/>
                          <w:marTop w:val="0"/>
                          <w:marBottom w:val="0"/>
                          <w:divBdr>
                            <w:top w:val="none" w:sz="0" w:space="0" w:color="auto"/>
                            <w:left w:val="none" w:sz="0" w:space="0" w:color="auto"/>
                            <w:bottom w:val="none" w:sz="0" w:space="0" w:color="auto"/>
                            <w:right w:val="none" w:sz="0" w:space="0" w:color="auto"/>
                          </w:divBdr>
                          <w:divsChild>
                            <w:div w:id="287711244">
                              <w:marLeft w:val="0"/>
                              <w:marRight w:val="0"/>
                              <w:marTop w:val="0"/>
                              <w:marBottom w:val="0"/>
                              <w:divBdr>
                                <w:top w:val="none" w:sz="0" w:space="0" w:color="auto"/>
                                <w:left w:val="none" w:sz="0" w:space="0" w:color="auto"/>
                                <w:bottom w:val="none" w:sz="0" w:space="0" w:color="auto"/>
                                <w:right w:val="none" w:sz="0" w:space="0" w:color="auto"/>
                              </w:divBdr>
                              <w:divsChild>
                                <w:div w:id="1924409177">
                                  <w:marLeft w:val="0"/>
                                  <w:marRight w:val="0"/>
                                  <w:marTop w:val="0"/>
                                  <w:marBottom w:val="0"/>
                                  <w:divBdr>
                                    <w:top w:val="none" w:sz="0" w:space="0" w:color="auto"/>
                                    <w:left w:val="none" w:sz="0" w:space="0" w:color="auto"/>
                                    <w:bottom w:val="none" w:sz="0" w:space="0" w:color="auto"/>
                                    <w:right w:val="none" w:sz="0" w:space="0" w:color="auto"/>
                                  </w:divBdr>
                                  <w:divsChild>
                                    <w:div w:id="912466929">
                                      <w:marLeft w:val="0"/>
                                      <w:marRight w:val="0"/>
                                      <w:marTop w:val="0"/>
                                      <w:marBottom w:val="0"/>
                                      <w:divBdr>
                                        <w:top w:val="none" w:sz="0" w:space="0" w:color="auto"/>
                                        <w:left w:val="none" w:sz="0" w:space="0" w:color="auto"/>
                                        <w:bottom w:val="none" w:sz="0" w:space="0" w:color="auto"/>
                                        <w:right w:val="none" w:sz="0" w:space="0" w:color="auto"/>
                                      </w:divBdr>
                                      <w:divsChild>
                                        <w:div w:id="527792505">
                                          <w:marLeft w:val="0"/>
                                          <w:marRight w:val="0"/>
                                          <w:marTop w:val="0"/>
                                          <w:marBottom w:val="0"/>
                                          <w:divBdr>
                                            <w:top w:val="none" w:sz="0" w:space="0" w:color="auto"/>
                                            <w:left w:val="none" w:sz="0" w:space="0" w:color="auto"/>
                                            <w:bottom w:val="none" w:sz="0" w:space="0" w:color="auto"/>
                                            <w:right w:val="none" w:sz="0" w:space="0" w:color="auto"/>
                                          </w:divBdr>
                                          <w:divsChild>
                                            <w:div w:id="896741043">
                                              <w:marLeft w:val="0"/>
                                              <w:marRight w:val="0"/>
                                              <w:marTop w:val="0"/>
                                              <w:marBottom w:val="0"/>
                                              <w:divBdr>
                                                <w:top w:val="none" w:sz="0" w:space="0" w:color="auto"/>
                                                <w:left w:val="none" w:sz="0" w:space="0" w:color="auto"/>
                                                <w:bottom w:val="none" w:sz="0" w:space="0" w:color="auto"/>
                                                <w:right w:val="none" w:sz="0" w:space="0" w:color="auto"/>
                                              </w:divBdr>
                                              <w:divsChild>
                                                <w:div w:id="549149440">
                                                  <w:marLeft w:val="0"/>
                                                  <w:marRight w:val="0"/>
                                                  <w:marTop w:val="0"/>
                                                  <w:marBottom w:val="0"/>
                                                  <w:divBdr>
                                                    <w:top w:val="none" w:sz="0" w:space="0" w:color="auto"/>
                                                    <w:left w:val="none" w:sz="0" w:space="0" w:color="auto"/>
                                                    <w:bottom w:val="none" w:sz="0" w:space="0" w:color="auto"/>
                                                    <w:right w:val="none" w:sz="0" w:space="0" w:color="auto"/>
                                                  </w:divBdr>
                                                  <w:divsChild>
                                                    <w:div w:id="2134444500">
                                                      <w:marLeft w:val="0"/>
                                                      <w:marRight w:val="0"/>
                                                      <w:marTop w:val="0"/>
                                                      <w:marBottom w:val="0"/>
                                                      <w:divBdr>
                                                        <w:top w:val="none" w:sz="0" w:space="0" w:color="auto"/>
                                                        <w:left w:val="none" w:sz="0" w:space="0" w:color="auto"/>
                                                        <w:bottom w:val="none" w:sz="0" w:space="0" w:color="auto"/>
                                                        <w:right w:val="none" w:sz="0" w:space="0" w:color="auto"/>
                                                      </w:divBdr>
                                                      <w:divsChild>
                                                        <w:div w:id="947467684">
                                                          <w:marLeft w:val="0"/>
                                                          <w:marRight w:val="0"/>
                                                          <w:marTop w:val="0"/>
                                                          <w:marBottom w:val="0"/>
                                                          <w:divBdr>
                                                            <w:top w:val="none" w:sz="0" w:space="0" w:color="auto"/>
                                                            <w:left w:val="none" w:sz="0" w:space="0" w:color="auto"/>
                                                            <w:bottom w:val="none" w:sz="0" w:space="0" w:color="auto"/>
                                                            <w:right w:val="none" w:sz="0" w:space="0" w:color="auto"/>
                                                          </w:divBdr>
                                                          <w:divsChild>
                                                            <w:div w:id="1440685143">
                                                              <w:marLeft w:val="0"/>
                                                              <w:marRight w:val="0"/>
                                                              <w:marTop w:val="0"/>
                                                              <w:marBottom w:val="0"/>
                                                              <w:divBdr>
                                                                <w:top w:val="none" w:sz="0" w:space="0" w:color="auto"/>
                                                                <w:left w:val="none" w:sz="0" w:space="0" w:color="auto"/>
                                                                <w:bottom w:val="none" w:sz="0" w:space="0" w:color="auto"/>
                                                                <w:right w:val="none" w:sz="0" w:space="0" w:color="auto"/>
                                                              </w:divBdr>
                                                              <w:divsChild>
                                                                <w:div w:id="245457939">
                                                                  <w:marLeft w:val="0"/>
                                                                  <w:marRight w:val="0"/>
                                                                  <w:marTop w:val="0"/>
                                                                  <w:marBottom w:val="0"/>
                                                                  <w:divBdr>
                                                                    <w:top w:val="none" w:sz="0" w:space="0" w:color="auto"/>
                                                                    <w:left w:val="none" w:sz="0" w:space="0" w:color="auto"/>
                                                                    <w:bottom w:val="none" w:sz="0" w:space="0" w:color="auto"/>
                                                                    <w:right w:val="none" w:sz="0" w:space="0" w:color="auto"/>
                                                                  </w:divBdr>
                                                                  <w:divsChild>
                                                                    <w:div w:id="623732860">
                                                                      <w:marLeft w:val="0"/>
                                                                      <w:marRight w:val="0"/>
                                                                      <w:marTop w:val="0"/>
                                                                      <w:marBottom w:val="0"/>
                                                                      <w:divBdr>
                                                                        <w:top w:val="none" w:sz="0" w:space="0" w:color="auto"/>
                                                                        <w:left w:val="none" w:sz="0" w:space="0" w:color="auto"/>
                                                                        <w:bottom w:val="none" w:sz="0" w:space="0" w:color="auto"/>
                                                                        <w:right w:val="none" w:sz="0" w:space="0" w:color="auto"/>
                                                                      </w:divBdr>
                                                                      <w:divsChild>
                                                                        <w:div w:id="1726371433">
                                                                          <w:marLeft w:val="0"/>
                                                                          <w:marRight w:val="0"/>
                                                                          <w:marTop w:val="0"/>
                                                                          <w:marBottom w:val="0"/>
                                                                          <w:divBdr>
                                                                            <w:top w:val="none" w:sz="0" w:space="0" w:color="auto"/>
                                                                            <w:left w:val="none" w:sz="0" w:space="0" w:color="auto"/>
                                                                            <w:bottom w:val="none" w:sz="0" w:space="0" w:color="auto"/>
                                                                            <w:right w:val="none" w:sz="0" w:space="0" w:color="auto"/>
                                                                          </w:divBdr>
                                                                          <w:divsChild>
                                                                            <w:div w:id="1410926879">
                                                                              <w:marLeft w:val="0"/>
                                                                              <w:marRight w:val="0"/>
                                                                              <w:marTop w:val="0"/>
                                                                              <w:marBottom w:val="0"/>
                                                                              <w:divBdr>
                                                                                <w:top w:val="none" w:sz="0" w:space="0" w:color="auto"/>
                                                                                <w:left w:val="none" w:sz="0" w:space="0" w:color="auto"/>
                                                                                <w:bottom w:val="none" w:sz="0" w:space="0" w:color="auto"/>
                                                                                <w:right w:val="none" w:sz="0" w:space="0" w:color="auto"/>
                                                                              </w:divBdr>
                                                                              <w:divsChild>
                                                                                <w:div w:id="656425424">
                                                                                  <w:marLeft w:val="0"/>
                                                                                  <w:marRight w:val="0"/>
                                                                                  <w:marTop w:val="0"/>
                                                                                  <w:marBottom w:val="0"/>
                                                                                  <w:divBdr>
                                                                                    <w:top w:val="none" w:sz="0" w:space="0" w:color="auto"/>
                                                                                    <w:left w:val="none" w:sz="0" w:space="0" w:color="auto"/>
                                                                                    <w:bottom w:val="none" w:sz="0" w:space="0" w:color="auto"/>
                                                                                    <w:right w:val="none" w:sz="0" w:space="0" w:color="auto"/>
                                                                                  </w:divBdr>
                                                                                  <w:divsChild>
                                                                                    <w:div w:id="1453208851">
                                                                                      <w:marLeft w:val="0"/>
                                                                                      <w:marRight w:val="0"/>
                                                                                      <w:marTop w:val="0"/>
                                                                                      <w:marBottom w:val="0"/>
                                                                                      <w:divBdr>
                                                                                        <w:top w:val="none" w:sz="0" w:space="0" w:color="auto"/>
                                                                                        <w:left w:val="none" w:sz="0" w:space="0" w:color="auto"/>
                                                                                        <w:bottom w:val="none" w:sz="0" w:space="0" w:color="auto"/>
                                                                                        <w:right w:val="none" w:sz="0" w:space="0" w:color="auto"/>
                                                                                      </w:divBdr>
                                                                                      <w:divsChild>
                                                                                        <w:div w:id="882903510">
                                                                                          <w:marLeft w:val="0"/>
                                                                                          <w:marRight w:val="0"/>
                                                                                          <w:marTop w:val="0"/>
                                                                                          <w:marBottom w:val="0"/>
                                                                                          <w:divBdr>
                                                                                            <w:top w:val="none" w:sz="0" w:space="0" w:color="auto"/>
                                                                                            <w:left w:val="none" w:sz="0" w:space="0" w:color="auto"/>
                                                                                            <w:bottom w:val="none" w:sz="0" w:space="0" w:color="auto"/>
                                                                                            <w:right w:val="none" w:sz="0" w:space="0" w:color="auto"/>
                                                                                          </w:divBdr>
                                                                                          <w:divsChild>
                                                                                            <w:div w:id="1293632685">
                                                                                              <w:marLeft w:val="0"/>
                                                                                              <w:marRight w:val="0"/>
                                                                                              <w:marTop w:val="0"/>
                                                                                              <w:marBottom w:val="0"/>
                                                                                              <w:divBdr>
                                                                                                <w:top w:val="none" w:sz="0" w:space="0" w:color="auto"/>
                                                                                                <w:left w:val="none" w:sz="0" w:space="0" w:color="auto"/>
                                                                                                <w:bottom w:val="none" w:sz="0" w:space="0" w:color="auto"/>
                                                                                                <w:right w:val="none" w:sz="0" w:space="0" w:color="auto"/>
                                                                                              </w:divBdr>
                                                                                              <w:divsChild>
                                                                                                <w:div w:id="1642466937">
                                                                                                  <w:marLeft w:val="0"/>
                                                                                                  <w:marRight w:val="0"/>
                                                                                                  <w:marTop w:val="0"/>
                                                                                                  <w:marBottom w:val="0"/>
                                                                                                  <w:divBdr>
                                                                                                    <w:top w:val="none" w:sz="0" w:space="0" w:color="auto"/>
                                                                                                    <w:left w:val="none" w:sz="0" w:space="0" w:color="auto"/>
                                                                                                    <w:bottom w:val="none" w:sz="0" w:space="0" w:color="auto"/>
                                                                                                    <w:right w:val="none" w:sz="0" w:space="0" w:color="auto"/>
                                                                                                  </w:divBdr>
                                                                                                  <w:divsChild>
                                                                                                    <w:div w:id="705444370">
                                                                                                      <w:marLeft w:val="0"/>
                                                                                                      <w:marRight w:val="0"/>
                                                                                                      <w:marTop w:val="0"/>
                                                                                                      <w:marBottom w:val="0"/>
                                                                                                      <w:divBdr>
                                                                                                        <w:top w:val="none" w:sz="0" w:space="0" w:color="auto"/>
                                                                                                        <w:left w:val="none" w:sz="0" w:space="0" w:color="auto"/>
                                                                                                        <w:bottom w:val="none" w:sz="0" w:space="0" w:color="auto"/>
                                                                                                        <w:right w:val="none" w:sz="0" w:space="0" w:color="auto"/>
                                                                                                      </w:divBdr>
                                                                                                      <w:divsChild>
                                                                                                        <w:div w:id="173544771">
                                                                                                          <w:marLeft w:val="0"/>
                                                                                                          <w:marRight w:val="0"/>
                                                                                                          <w:marTop w:val="0"/>
                                                                                                          <w:marBottom w:val="0"/>
                                                                                                          <w:divBdr>
                                                                                                            <w:top w:val="none" w:sz="0" w:space="0" w:color="auto"/>
                                                                                                            <w:left w:val="none" w:sz="0" w:space="0" w:color="auto"/>
                                                                                                            <w:bottom w:val="none" w:sz="0" w:space="0" w:color="auto"/>
                                                                                                            <w:right w:val="none" w:sz="0" w:space="0" w:color="auto"/>
                                                                                                          </w:divBdr>
                                                                                                          <w:divsChild>
                                                                                                            <w:div w:id="191694714">
                                                                                                              <w:marLeft w:val="0"/>
                                                                                                              <w:marRight w:val="0"/>
                                                                                                              <w:marTop w:val="0"/>
                                                                                                              <w:marBottom w:val="0"/>
                                                                                                              <w:divBdr>
                                                                                                                <w:top w:val="none" w:sz="0" w:space="0" w:color="auto"/>
                                                                                                                <w:left w:val="none" w:sz="0" w:space="0" w:color="auto"/>
                                                                                                                <w:bottom w:val="none" w:sz="0" w:space="0" w:color="auto"/>
                                                                                                                <w:right w:val="none" w:sz="0" w:space="0" w:color="auto"/>
                                                                                                              </w:divBdr>
                                                                                                            </w:div>
                                                                                                            <w:div w:id="1646012359">
                                                                                                              <w:marLeft w:val="0"/>
                                                                                                              <w:marRight w:val="0"/>
                                                                                                              <w:marTop w:val="0"/>
                                                                                                              <w:marBottom w:val="0"/>
                                                                                                              <w:divBdr>
                                                                                                                <w:top w:val="none" w:sz="0" w:space="0" w:color="auto"/>
                                                                                                                <w:left w:val="none" w:sz="0" w:space="0" w:color="auto"/>
                                                                                                                <w:bottom w:val="none" w:sz="0" w:space="0" w:color="auto"/>
                                                                                                                <w:right w:val="none" w:sz="0" w:space="0" w:color="auto"/>
                                                                                                              </w:divBdr>
                                                                                                            </w:div>
                                                                                                            <w:div w:id="85687542">
                                                                                                              <w:marLeft w:val="0"/>
                                                                                                              <w:marRight w:val="0"/>
                                                                                                              <w:marTop w:val="0"/>
                                                                                                              <w:marBottom w:val="0"/>
                                                                                                              <w:divBdr>
                                                                                                                <w:top w:val="none" w:sz="0" w:space="0" w:color="auto"/>
                                                                                                                <w:left w:val="none" w:sz="0" w:space="0" w:color="auto"/>
                                                                                                                <w:bottom w:val="none" w:sz="0" w:space="0" w:color="auto"/>
                                                                                                                <w:right w:val="none" w:sz="0" w:space="0" w:color="auto"/>
                                                                                                              </w:divBdr>
                                                                                                            </w:div>
                                                                                                            <w:div w:id="967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69896">
      <w:bodyDiv w:val="1"/>
      <w:marLeft w:val="0"/>
      <w:marRight w:val="0"/>
      <w:marTop w:val="0"/>
      <w:marBottom w:val="0"/>
      <w:divBdr>
        <w:top w:val="none" w:sz="0" w:space="0" w:color="auto"/>
        <w:left w:val="none" w:sz="0" w:space="0" w:color="auto"/>
        <w:bottom w:val="none" w:sz="0" w:space="0" w:color="auto"/>
        <w:right w:val="none" w:sz="0" w:space="0" w:color="auto"/>
      </w:divBdr>
    </w:div>
    <w:div w:id="1391031948">
      <w:bodyDiv w:val="1"/>
      <w:marLeft w:val="0"/>
      <w:marRight w:val="0"/>
      <w:marTop w:val="0"/>
      <w:marBottom w:val="0"/>
      <w:divBdr>
        <w:top w:val="none" w:sz="0" w:space="0" w:color="auto"/>
        <w:left w:val="none" w:sz="0" w:space="0" w:color="auto"/>
        <w:bottom w:val="none" w:sz="0" w:space="0" w:color="auto"/>
        <w:right w:val="none" w:sz="0" w:space="0" w:color="auto"/>
      </w:divBdr>
    </w:div>
    <w:div w:id="1472363186">
      <w:bodyDiv w:val="1"/>
      <w:marLeft w:val="0"/>
      <w:marRight w:val="0"/>
      <w:marTop w:val="0"/>
      <w:marBottom w:val="0"/>
      <w:divBdr>
        <w:top w:val="none" w:sz="0" w:space="0" w:color="auto"/>
        <w:left w:val="none" w:sz="0" w:space="0" w:color="auto"/>
        <w:bottom w:val="none" w:sz="0" w:space="0" w:color="auto"/>
        <w:right w:val="none" w:sz="0" w:space="0" w:color="auto"/>
      </w:divBdr>
    </w:div>
    <w:div w:id="171017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dartonacademy.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artonacademy.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mailto:info@dartonacademy.org.uk" TargetMode="External"/><Relationship Id="rId2" Type="http://schemas.openxmlformats.org/officeDocument/2006/relationships/hyperlink" Target="http://www.dartonacademy.org.uk" TargetMode="External"/><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4772D11E2B0B4BA865C05A50F3EBFC" ma:contentTypeVersion="11" ma:contentTypeDescription="Create a new document." ma:contentTypeScope="" ma:versionID="a198b9a99a4ff9f32350ea7fb34f063d">
  <xsd:schema xmlns:xsd="http://www.w3.org/2001/XMLSchema" xmlns:xs="http://www.w3.org/2001/XMLSchema" xmlns:p="http://schemas.microsoft.com/office/2006/metadata/properties" xmlns:ns3="7f8c949a-6da8-4775-936c-09531f8436f3" xmlns:ns4="02dff3e2-b2b2-47bb-a365-a227c2ef6996" targetNamespace="http://schemas.microsoft.com/office/2006/metadata/properties" ma:root="true" ma:fieldsID="239260071ed6157ff8563b95bd71b155" ns3:_="" ns4:_="">
    <xsd:import namespace="7f8c949a-6da8-4775-936c-09531f8436f3"/>
    <xsd:import namespace="02dff3e2-b2b2-47bb-a365-a227c2ef69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c949a-6da8-4775-936c-09531f8436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ff3e2-b2b2-47bb-a365-a227c2ef69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ADF41-608D-4FB6-9C05-23AF727C5B79}">
  <ds:schemaRefs>
    <ds:schemaRef ds:uri="http://schemas.microsoft.com/sharepoint/v3/contenttype/forms"/>
  </ds:schemaRefs>
</ds:datastoreItem>
</file>

<file path=customXml/itemProps2.xml><?xml version="1.0" encoding="utf-8"?>
<ds:datastoreItem xmlns:ds="http://schemas.openxmlformats.org/officeDocument/2006/customXml" ds:itemID="{57A10418-914B-4132-BD5C-A02AEF473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c949a-6da8-4775-936c-09531f8436f3"/>
    <ds:schemaRef ds:uri="02dff3e2-b2b2-47bb-a365-a227c2ef6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C69C2-4F37-4C05-8753-0F3634B8B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Shepherd</dc:creator>
  <cp:keywords/>
  <dc:description/>
  <cp:lastModifiedBy>Joanne Ridge</cp:lastModifiedBy>
  <cp:revision>2</cp:revision>
  <cp:lastPrinted>2024-09-24T14:26:00Z</cp:lastPrinted>
  <dcterms:created xsi:type="dcterms:W3CDTF">2025-09-05T11:11:00Z</dcterms:created>
  <dcterms:modified xsi:type="dcterms:W3CDTF">2025-09-05T11:11:00Z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0x010100214772D11E2B0B4BA865C05A50F3EBFC</vt:lpwstr>
  </property>
</Properties>
</file>